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774C38A1" w:rsid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105EA4" w:rsidRPr="0096040D">
        <w:rPr>
          <w:rFonts w:ascii="Times New Roman" w:hAnsi="Times New Roman"/>
          <w:b/>
          <w:lang w:val="af-ZA"/>
        </w:rPr>
        <w:t>N 24/04/03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105EA4" w:rsidRPr="00105EA4">
        <w:rPr>
          <w:rFonts w:ascii="GHEA Grapalat" w:hAnsi="GHEA Grapalat" w:cs="Sylfaen"/>
          <w:sz w:val="20"/>
        </w:rPr>
        <w:t>06</w:t>
      </w:r>
      <w:r w:rsidR="00EB7838">
        <w:rPr>
          <w:rFonts w:ascii="GHEA Grapalat" w:hAnsi="GHEA Grapalat" w:cs="Sylfaen"/>
          <w:sz w:val="20"/>
          <w:lang w:val="hy-AM"/>
        </w:rPr>
        <w:t>.05</w:t>
      </w:r>
      <w:r w:rsidR="00DF682E">
        <w:rPr>
          <w:rFonts w:ascii="GHEA Grapalat" w:hAnsi="GHEA Grapalat" w:cs="Sylfaen"/>
          <w:sz w:val="20"/>
          <w:lang w:val="hy-AM"/>
        </w:rPr>
        <w:t>.2024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05EA4" w:rsidRPr="0096040D">
        <w:rPr>
          <w:rFonts w:ascii="Times New Roman" w:hAnsi="Times New Roman"/>
          <w:b/>
          <w:lang w:val="af-ZA"/>
        </w:rPr>
        <w:t>N 24/04/03</w:t>
      </w:r>
      <w:r w:rsidR="00105EA4">
        <w:rPr>
          <w:rFonts w:ascii="Times New Roman" w:hAnsi="Times New Roman"/>
          <w:lang w:val="af-ZA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2256F66" w14:textId="77777777" w:rsidR="00105EA4" w:rsidRPr="00163924" w:rsidRDefault="00105EA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44"/>
        <w:gridCol w:w="339"/>
        <w:gridCol w:w="90"/>
        <w:gridCol w:w="1131"/>
        <w:gridCol w:w="19"/>
        <w:gridCol w:w="738"/>
        <w:gridCol w:w="707"/>
        <w:gridCol w:w="129"/>
        <w:gridCol w:w="457"/>
        <w:gridCol w:w="217"/>
        <w:gridCol w:w="703"/>
        <w:gridCol w:w="201"/>
        <w:gridCol w:w="281"/>
        <w:gridCol w:w="71"/>
        <w:gridCol w:w="318"/>
        <w:gridCol w:w="580"/>
        <w:gridCol w:w="169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105EA4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31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105EA4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105EA4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105EA4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7838" w:rsidRPr="008B73D6" w14:paraId="593F106F" w14:textId="77777777" w:rsidTr="00105EA4">
        <w:trPr>
          <w:trHeight w:val="529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63C91D27" w14:textId="77777777" w:rsidR="00EB7838" w:rsidRPr="008B73D6" w:rsidRDefault="00EB7838" w:rsidP="00EB7838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79" w:type="dxa"/>
            <w:gridSpan w:val="4"/>
            <w:vAlign w:val="center"/>
          </w:tcPr>
          <w:p w14:paraId="35705156" w14:textId="4ECA9E53" w:rsidR="00EB7838" w:rsidRPr="008B73D6" w:rsidRDefault="00346C23" w:rsidP="00EB7838">
            <w:pPr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936B5">
              <w:rPr>
                <w:rFonts w:ascii="GHEA Grapalat" w:hAnsi="GHEA Grapalat" w:cs="Calibri"/>
                <w:sz w:val="18"/>
                <w:szCs w:val="18"/>
              </w:rPr>
              <w:t>Оценка рыночной стоимости транспортных средств</w:t>
            </w:r>
          </w:p>
        </w:tc>
        <w:tc>
          <w:tcPr>
            <w:tcW w:w="7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EB7838" w:rsidRPr="008B73D6" w:rsidRDefault="00EB7838" w:rsidP="00EB7838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B73D6">
              <w:rPr>
                <w:rFonts w:ascii="GHEA Grapalat" w:eastAsiaTheme="minorHAnsi" w:hAnsi="GHEA Grapalat" w:cstheme="minorBidi"/>
                <w:sz w:val="20"/>
                <w:lang w:val="hy-AM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EB7838" w:rsidRPr="008B73D6" w:rsidRDefault="00EB7838" w:rsidP="00EB7838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0907F7FA" w:rsidR="00EB7838" w:rsidRPr="000B5666" w:rsidRDefault="00EB7838" w:rsidP="00EB7838">
            <w:pPr>
              <w:tabs>
                <w:tab w:val="left" w:pos="1248"/>
              </w:tabs>
              <w:jc w:val="center"/>
              <w:rPr>
                <w:rFonts w:ascii="GHEA Grapalat" w:eastAsiaTheme="minorHAnsi" w:hAnsi="GHEA Grapalat" w:cstheme="minorBidi"/>
                <w:sz w:val="20"/>
              </w:rPr>
            </w:pPr>
            <w:r>
              <w:rPr>
                <w:rFonts w:ascii="GHEA Grapalat" w:eastAsiaTheme="minorHAnsi" w:hAnsi="GHEA Grapalat" w:cstheme="minorBidi"/>
                <w:sz w:val="20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EB7838" w:rsidRPr="008B73D6" w:rsidRDefault="00EB7838" w:rsidP="00EB7838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6DA59B3B" w:rsidR="00EB7838" w:rsidRPr="00105EA4" w:rsidRDefault="00105EA4" w:rsidP="00EB783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54000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9EC1979" w14:textId="57A92803" w:rsidR="00EB7838" w:rsidRPr="008B73D6" w:rsidRDefault="00105EA4" w:rsidP="00EB7838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936B5">
              <w:rPr>
                <w:rFonts w:ascii="GHEA Grapalat" w:hAnsi="GHEA Grapalat" w:cs="Calibri"/>
                <w:sz w:val="18"/>
                <w:szCs w:val="18"/>
              </w:rPr>
              <w:t>Оценка рыночной стоимости трех транспортных средств для целей утилизации.</w:t>
            </w: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99EDA8" w14:textId="0F70D947" w:rsidR="00EB7838" w:rsidRPr="008B73D6" w:rsidRDefault="00105EA4" w:rsidP="00EB7838">
            <w:pPr>
              <w:widowControl w:val="0"/>
              <w:contextualSpacing/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 w:rsidRPr="008936B5">
              <w:rPr>
                <w:rFonts w:ascii="GHEA Grapalat" w:hAnsi="GHEA Grapalat" w:cs="Calibri"/>
                <w:sz w:val="18"/>
                <w:szCs w:val="18"/>
              </w:rPr>
              <w:t>Оценка рыночной стоимости трех транспортных средств для целей утилизации.</w:t>
            </w:r>
          </w:p>
        </w:tc>
      </w:tr>
      <w:tr w:rsidR="00AE0E53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AE0E53" w:rsidRPr="00163924" w14:paraId="5E7C63CD" w14:textId="77777777" w:rsidTr="00415ACE">
        <w:trPr>
          <w:trHeight w:val="137"/>
          <w:jc w:val="center"/>
        </w:trPr>
        <w:tc>
          <w:tcPr>
            <w:tcW w:w="410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AE0E53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AE0E53" w:rsidRPr="00163924" w:rsidRDefault="00AE0E53" w:rsidP="00AE0E5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AE0E53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AE0E53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E0E53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D787D1A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584B9760" w:rsidR="00AE0E53" w:rsidRPr="00163924" w:rsidRDefault="00105EA4" w:rsidP="00EB78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</w:t>
            </w:r>
            <w:r w:rsidR="00EB78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</w:t>
            </w:r>
            <w:r w:rsidR="00DF68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2024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AE0E53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078AAB1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CABF1A8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4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76ED98FE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AE0E53" w:rsidRPr="00163924" w14:paraId="4287CA04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42525608" w14:textId="77777777" w:rsidTr="000512B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E0E53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16BB533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AE0E53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24AC3AB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7E5494D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shd w:val="clear" w:color="auto" w:fill="auto"/>
            <w:vAlign w:val="center"/>
          </w:tcPr>
          <w:p w14:paraId="0DDE84E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AE0E53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shd w:val="clear" w:color="auto" w:fill="auto"/>
            <w:vAlign w:val="center"/>
          </w:tcPr>
          <w:p w14:paraId="01B3840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shd w:val="clear" w:color="auto" w:fill="auto"/>
            <w:vAlign w:val="center"/>
          </w:tcPr>
          <w:p w14:paraId="5EDDE7D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AE0E53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shd w:val="clear" w:color="auto" w:fill="auto"/>
            <w:vAlign w:val="center"/>
          </w:tcPr>
          <w:p w14:paraId="63FD7D0D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shd w:val="clear" w:color="auto" w:fill="auto"/>
            <w:vAlign w:val="center"/>
          </w:tcPr>
          <w:p w14:paraId="0EB353C3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E0E53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AE0E53" w:rsidRPr="00254F37" w:rsidRDefault="00AE0E53" w:rsidP="008B13F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54F37">
              <w:rPr>
                <w:rFonts w:ascii="GHEA Grapalat" w:hAnsi="GHEA Grapalat" w:cs="Sylfaen"/>
                <w:sz w:val="16"/>
                <w:szCs w:val="16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3DB7D576" w:rsidR="00AE0E53" w:rsidRPr="00254F37" w:rsidRDefault="00105EA4" w:rsidP="008B13F1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54F37">
              <w:rPr>
                <w:rFonts w:ascii="GHEA Grapalat" w:hAnsi="GHEA Grapalat"/>
                <w:sz w:val="16"/>
                <w:szCs w:val="16"/>
                <w:lang w:val="hy-AM"/>
              </w:rPr>
              <w:t xml:space="preserve">Государственная </w:t>
            </w:r>
            <w:bookmarkStart w:id="0" w:name="_GoBack"/>
            <w:r w:rsidRPr="00254F37">
              <w:rPr>
                <w:rFonts w:ascii="GHEA Grapalat" w:hAnsi="GHEA Grapalat"/>
                <w:sz w:val="16"/>
                <w:szCs w:val="16"/>
                <w:lang w:val="hy-AM"/>
              </w:rPr>
              <w:t>некоммерческая организация "Центр оценки имущества и аукционов"</w:t>
            </w:r>
            <w:bookmarkEnd w:id="0"/>
          </w:p>
        </w:tc>
        <w:tc>
          <w:tcPr>
            <w:tcW w:w="1293" w:type="dxa"/>
            <w:gridSpan w:val="3"/>
            <w:shd w:val="clear" w:color="auto" w:fill="auto"/>
            <w:vAlign w:val="center"/>
          </w:tcPr>
          <w:p w14:paraId="246302F8" w14:textId="524FEC2E" w:rsidR="00AE0E53" w:rsidRPr="00254F37" w:rsidRDefault="00105EA4" w:rsidP="008B13F1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254F37">
              <w:rPr>
                <w:rFonts w:ascii="GHEA Grapalat" w:hAnsi="GHEA Grapalat"/>
                <w:sz w:val="16"/>
                <w:szCs w:val="16"/>
                <w:lang w:val="en-US"/>
              </w:rPr>
              <w:t>45000</w:t>
            </w:r>
          </w:p>
        </w:tc>
        <w:tc>
          <w:tcPr>
            <w:tcW w:w="1402" w:type="dxa"/>
            <w:gridSpan w:val="4"/>
            <w:shd w:val="clear" w:color="auto" w:fill="auto"/>
            <w:vAlign w:val="center"/>
          </w:tcPr>
          <w:p w14:paraId="05759E9E" w14:textId="497C03AE" w:rsidR="00AE0E53" w:rsidRPr="00254F37" w:rsidRDefault="00AE0E53" w:rsidP="008B13F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3" w:type="dxa"/>
            <w:gridSpan w:val="5"/>
            <w:shd w:val="clear" w:color="auto" w:fill="auto"/>
            <w:vAlign w:val="center"/>
          </w:tcPr>
          <w:p w14:paraId="0C52C18F" w14:textId="75FF5F99" w:rsidR="00AE0E53" w:rsidRPr="00254F37" w:rsidRDefault="00105EA4" w:rsidP="008B13F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54F37">
              <w:rPr>
                <w:rFonts w:ascii="GHEA Grapalat" w:hAnsi="GHEA Grapalat"/>
                <w:sz w:val="16"/>
                <w:szCs w:val="16"/>
                <w:lang w:val="en-US"/>
              </w:rPr>
              <w:t>9000</w:t>
            </w:r>
          </w:p>
        </w:tc>
        <w:tc>
          <w:tcPr>
            <w:tcW w:w="1195" w:type="dxa"/>
            <w:gridSpan w:val="5"/>
            <w:shd w:val="clear" w:color="auto" w:fill="auto"/>
            <w:vAlign w:val="center"/>
          </w:tcPr>
          <w:p w14:paraId="5DD83A3A" w14:textId="530387C2" w:rsidR="00AE0E53" w:rsidRPr="00254F37" w:rsidRDefault="00AE0E53" w:rsidP="008B13F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5C38FA13" w:rsidR="00AE0E53" w:rsidRPr="00254F37" w:rsidRDefault="00105EA4" w:rsidP="008B13F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254F37">
              <w:rPr>
                <w:rFonts w:ascii="GHEA Grapalat" w:hAnsi="GHEA Grapalat"/>
                <w:sz w:val="16"/>
                <w:szCs w:val="16"/>
                <w:lang w:val="en-US"/>
              </w:rPr>
              <w:t>54000</w:t>
            </w:r>
          </w:p>
        </w:tc>
        <w:tc>
          <w:tcPr>
            <w:tcW w:w="1364" w:type="dxa"/>
            <w:gridSpan w:val="3"/>
            <w:shd w:val="clear" w:color="auto" w:fill="auto"/>
            <w:vAlign w:val="center"/>
          </w:tcPr>
          <w:p w14:paraId="3F9FDF94" w14:textId="32A730AF" w:rsidR="00AE0E53" w:rsidRPr="00254F37" w:rsidRDefault="00AE0E53" w:rsidP="008B13F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E0E53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E0E53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E0E53" w:rsidRPr="00163924" w14:paraId="58388607" w14:textId="77777777" w:rsidTr="00254F37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18E0F65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65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E0E53" w:rsidRPr="00163924" w14:paraId="5783B00B" w14:textId="77777777" w:rsidTr="00254F37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AE0E53" w:rsidRPr="00163924" w:rsidRDefault="00AE0E53" w:rsidP="00AE0E5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AE0E53" w:rsidRPr="00163924" w:rsidRDefault="00AE0E53" w:rsidP="00AE0E5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AE0E53" w:rsidRPr="00163924" w:rsidRDefault="00AE0E53" w:rsidP="00AE0E5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E0E53" w:rsidRPr="00163924" w14:paraId="30BF3048" w14:textId="77777777" w:rsidTr="00254F37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BD336A3" w14:textId="77777777" w:rsidTr="00254F37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AE0E53" w:rsidRPr="00163924" w:rsidRDefault="00AE0E53" w:rsidP="00AE0E5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E0E53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08B9449E" w:rsidR="00AE0E53" w:rsidRPr="00163924" w:rsidRDefault="00105EA4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</w:t>
            </w:r>
            <w:r w:rsidR="00EB783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.05.2024</w:t>
            </w:r>
            <w:r w:rsidR="00EB7838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B7838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E0E53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AE0E53" w:rsidRPr="00163924" w:rsidRDefault="00AE0E53" w:rsidP="00AE0E5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E0E53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68589E0A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05EA4" w:rsidRPr="00105EA4"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105EA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.05.2024</w:t>
            </w:r>
            <w:r w:rsidR="00105EA4"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05EA4"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56CB9F88" w:rsidR="00AE0E53" w:rsidRPr="00163924" w:rsidRDefault="00105EA4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AE0E53" w:rsidRPr="00163924" w:rsidRDefault="00AE0E53" w:rsidP="00AE0E5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0BD3A25E" w:rsidR="00AE0E53" w:rsidRPr="00163924" w:rsidRDefault="00105EA4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.05.2024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AE0E53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E0E53" w:rsidRPr="00163924" w14:paraId="0DD8BFEB" w14:textId="77777777" w:rsidTr="00254F37">
        <w:trPr>
          <w:jc w:val="center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3DA22AE5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65" w:type="dxa"/>
            <w:gridSpan w:val="28"/>
            <w:shd w:val="clear" w:color="auto" w:fill="auto"/>
            <w:vAlign w:val="center"/>
          </w:tcPr>
          <w:p w14:paraId="6CAB975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E0E53" w:rsidRPr="00163924" w14:paraId="34589C43" w14:textId="77777777" w:rsidTr="00254F37">
        <w:trPr>
          <w:trHeight w:val="237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F47448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4"/>
            <w:vMerge/>
            <w:shd w:val="clear" w:color="auto" w:fill="auto"/>
            <w:vAlign w:val="center"/>
          </w:tcPr>
          <w:p w14:paraId="7C1DDF8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7" w:type="dxa"/>
            <w:gridSpan w:val="3"/>
            <w:vMerge w:val="restart"/>
            <w:shd w:val="clear" w:color="auto" w:fill="auto"/>
            <w:vAlign w:val="center"/>
          </w:tcPr>
          <w:p w14:paraId="54476FC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51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6" w:type="dxa"/>
            <w:gridSpan w:val="5"/>
            <w:vMerge w:val="restart"/>
            <w:shd w:val="clear" w:color="auto" w:fill="auto"/>
            <w:vAlign w:val="center"/>
          </w:tcPr>
          <w:p w14:paraId="7EC66463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1C062F7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E0E53" w:rsidRPr="00163924" w14:paraId="2BF2F506" w14:textId="77777777" w:rsidTr="00254F37">
        <w:trPr>
          <w:trHeight w:val="238"/>
          <w:jc w:val="center"/>
        </w:trPr>
        <w:tc>
          <w:tcPr>
            <w:tcW w:w="811" w:type="dxa"/>
            <w:vMerge/>
            <w:shd w:val="clear" w:color="auto" w:fill="auto"/>
            <w:vAlign w:val="center"/>
          </w:tcPr>
          <w:p w14:paraId="466F859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4"/>
            <w:vMerge/>
            <w:shd w:val="clear" w:color="auto" w:fill="auto"/>
            <w:vAlign w:val="center"/>
          </w:tcPr>
          <w:p w14:paraId="3F65B89E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4"/>
            <w:vMerge/>
            <w:shd w:val="clear" w:color="auto" w:fill="auto"/>
            <w:vAlign w:val="center"/>
          </w:tcPr>
          <w:p w14:paraId="3C68646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shd w:val="clear" w:color="auto" w:fill="auto"/>
            <w:vAlign w:val="center"/>
          </w:tcPr>
          <w:p w14:paraId="0BE0CFE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14:paraId="4A94E739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shd w:val="clear" w:color="auto" w:fill="auto"/>
            <w:vAlign w:val="center"/>
          </w:tcPr>
          <w:p w14:paraId="4D775DC8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shd w:val="clear" w:color="auto" w:fill="auto"/>
            <w:vAlign w:val="center"/>
          </w:tcPr>
          <w:p w14:paraId="7755A6F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E0E53" w:rsidRPr="00163924" w14:paraId="256170C2" w14:textId="77777777" w:rsidTr="00254F37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E0E53" w:rsidRPr="00163924" w14:paraId="64B946E9" w14:textId="77777777" w:rsidTr="00254F37">
        <w:trPr>
          <w:trHeight w:val="19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AE0E53" w:rsidRPr="00163924" w:rsidRDefault="00AE0E53" w:rsidP="00AE0E53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65A31563" w:rsidR="00AE0E53" w:rsidRPr="00E3071B" w:rsidRDefault="00254F37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B4D5F">
              <w:rPr>
                <w:rFonts w:ascii="GHEA Grapalat" w:hAnsi="GHEA Grapalat"/>
                <w:sz w:val="18"/>
                <w:szCs w:val="18"/>
                <w:lang w:val="hy-AM"/>
              </w:rPr>
              <w:t>Государственная некоммерческая организация "Центр оценки имущества и аукционов"</w:t>
            </w:r>
          </w:p>
        </w:tc>
        <w:tc>
          <w:tcPr>
            <w:tcW w:w="1593" w:type="dxa"/>
            <w:gridSpan w:val="4"/>
            <w:shd w:val="clear" w:color="auto" w:fill="auto"/>
            <w:vAlign w:val="center"/>
          </w:tcPr>
          <w:p w14:paraId="537E8046" w14:textId="77777777" w:rsidR="00AE0E53" w:rsidRDefault="00AE0E53" w:rsidP="00AE0E53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7F69385" w14:textId="77777777" w:rsidR="00AE0E53" w:rsidRDefault="00254F37" w:rsidP="00AE0E53">
            <w:pPr>
              <w:jc w:val="center"/>
              <w:rPr>
                <w:rFonts w:ascii="Times New Roman" w:hAnsi="Times New Roman"/>
                <w:lang w:val="af-ZA"/>
              </w:rPr>
            </w:pPr>
            <w:r w:rsidRPr="0096040D">
              <w:rPr>
                <w:rFonts w:ascii="Times New Roman" w:hAnsi="Times New Roman"/>
                <w:b/>
                <w:lang w:val="af-ZA"/>
              </w:rPr>
              <w:t>N 24/04/03</w:t>
            </w:r>
            <w:r>
              <w:rPr>
                <w:rFonts w:ascii="Times New Roman" w:hAnsi="Times New Roman"/>
                <w:lang w:val="af-ZA"/>
              </w:rPr>
              <w:t xml:space="preserve"> </w:t>
            </w:r>
          </w:p>
          <w:p w14:paraId="509F5ECC" w14:textId="062080B7" w:rsidR="00254F37" w:rsidRPr="00316422" w:rsidRDefault="00254F37" w:rsidP="00AE0E5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37F73F09" w:rsidR="00AE0E53" w:rsidRPr="004A6505" w:rsidRDefault="00105EA4" w:rsidP="004A650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06</w:t>
            </w:r>
            <w:r w:rsidR="00EB7838">
              <w:rPr>
                <w:rFonts w:ascii="GHEA Grapalat" w:hAnsi="GHEA Grapalat"/>
                <w:sz w:val="20"/>
              </w:rPr>
              <w:t>.</w:t>
            </w:r>
            <w:r w:rsidR="00EB7838">
              <w:rPr>
                <w:rFonts w:ascii="GHEA Grapalat" w:hAnsi="GHEA Grapalat"/>
                <w:sz w:val="20"/>
                <w:lang w:val="hy-AM"/>
              </w:rPr>
              <w:t>05</w:t>
            </w:r>
            <w:r w:rsidR="00DF682E" w:rsidRPr="00DF682E">
              <w:rPr>
                <w:rFonts w:ascii="GHEA Grapalat" w:hAnsi="GHEA Grapalat"/>
                <w:sz w:val="20"/>
              </w:rPr>
              <w:t>.2024г</w:t>
            </w:r>
          </w:p>
        </w:tc>
        <w:tc>
          <w:tcPr>
            <w:tcW w:w="1451" w:type="dxa"/>
            <w:gridSpan w:val="5"/>
            <w:shd w:val="clear" w:color="auto" w:fill="auto"/>
            <w:vAlign w:val="center"/>
          </w:tcPr>
          <w:p w14:paraId="039F261C" w14:textId="2D0C623A" w:rsidR="00AE0E53" w:rsidRPr="00186DFC" w:rsidRDefault="00105EA4" w:rsidP="00AE0E5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07</w:t>
            </w:r>
            <w:r w:rsidR="00EB7838">
              <w:rPr>
                <w:rFonts w:ascii="GHEA Grapalat" w:hAnsi="GHEA Grapalat"/>
                <w:sz w:val="20"/>
                <w:lang w:val="hy-AM"/>
              </w:rPr>
              <w:t>.05</w:t>
            </w:r>
            <w:r w:rsidR="00415ACE">
              <w:rPr>
                <w:rFonts w:ascii="GHEA Grapalat" w:hAnsi="GHEA Grapalat"/>
                <w:sz w:val="20"/>
                <w:lang w:val="hy-AM"/>
              </w:rPr>
              <w:t>.</w:t>
            </w:r>
            <w:r w:rsidR="00505AA4">
              <w:rPr>
                <w:rFonts w:ascii="GHEA Grapalat" w:hAnsi="GHEA Grapalat"/>
                <w:sz w:val="20"/>
                <w:lang w:val="hy-AM"/>
              </w:rPr>
              <w:t>2024</w:t>
            </w:r>
            <w:r w:rsidR="00AE0E53" w:rsidRPr="00186DFC">
              <w:rPr>
                <w:rFonts w:ascii="GHEA Grapalat" w:hAnsi="GHEA Grapalat"/>
                <w:sz w:val="20"/>
                <w:lang w:val="hy-AM"/>
              </w:rPr>
              <w:t>г</w:t>
            </w:r>
          </w:p>
        </w:tc>
        <w:tc>
          <w:tcPr>
            <w:tcW w:w="926" w:type="dxa"/>
            <w:gridSpan w:val="5"/>
            <w:shd w:val="clear" w:color="auto" w:fill="auto"/>
            <w:vAlign w:val="center"/>
          </w:tcPr>
          <w:p w14:paraId="0B85A544" w14:textId="77777777" w:rsidR="00AE0E53" w:rsidRPr="00E3071B" w:rsidRDefault="00AE0E53" w:rsidP="00AE0E5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17" w:type="dxa"/>
            <w:gridSpan w:val="4"/>
            <w:shd w:val="clear" w:color="auto" w:fill="auto"/>
            <w:vAlign w:val="center"/>
          </w:tcPr>
          <w:p w14:paraId="2121D1CF" w14:textId="1FBBE045" w:rsidR="00AE0E53" w:rsidRPr="00E3071B" w:rsidRDefault="00AE0E53" w:rsidP="00AE0E5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shd w:val="clear" w:color="auto" w:fill="auto"/>
            <w:vAlign w:val="center"/>
          </w:tcPr>
          <w:p w14:paraId="297ABD34" w14:textId="3BBECC0C" w:rsidR="00AE0E53" w:rsidRPr="00105EA4" w:rsidRDefault="00105EA4" w:rsidP="00AE0E53">
            <w:pPr>
              <w:widowControl w:val="0"/>
              <w:jc w:val="center"/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2"/>
                <w:szCs w:val="22"/>
                <w:lang w:val="en-US"/>
              </w:rPr>
              <w:t>54 000</w:t>
            </w:r>
          </w:p>
        </w:tc>
      </w:tr>
      <w:tr w:rsidR="00AE0E53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32E23C60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E0E53" w:rsidRPr="00163924" w14:paraId="69E7A1B8" w14:textId="77777777" w:rsidTr="00254F37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AE0E53" w:rsidRPr="00163924" w:rsidRDefault="00AE0E53" w:rsidP="00AE0E5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0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AE0E53" w:rsidRPr="00163924" w:rsidRDefault="00AE0E53" w:rsidP="00AE0E5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6381F" w:rsidRPr="00163924" w14:paraId="271944F4" w14:textId="77777777" w:rsidTr="00254F37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06381F" w:rsidRPr="00163924" w:rsidRDefault="0006381F" w:rsidP="000638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25C731D2" w:rsidR="0006381F" w:rsidRPr="002E70CB" w:rsidRDefault="00254F37" w:rsidP="0006381F">
            <w:pPr>
              <w:jc w:val="center"/>
              <w:rPr>
                <w:rFonts w:ascii="GHEA Grapalat" w:hAnsi="GHEA Grapalat"/>
                <w:sz w:val="20"/>
              </w:rPr>
            </w:pPr>
            <w:r w:rsidRPr="009B4D5F">
              <w:rPr>
                <w:rFonts w:ascii="GHEA Grapalat" w:hAnsi="GHEA Grapalat"/>
                <w:sz w:val="18"/>
                <w:szCs w:val="18"/>
                <w:lang w:val="hy-AM"/>
              </w:rPr>
              <w:t>Государственная некоммерческая организация "Центр оценки имущества и аукционов"</w:t>
            </w:r>
          </w:p>
        </w:tc>
        <w:tc>
          <w:tcPr>
            <w:tcW w:w="20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007717" w14:textId="77777777" w:rsidR="00254F37" w:rsidRPr="009B4D5F" w:rsidRDefault="00254F37" w:rsidP="00254F37">
            <w:pPr>
              <w:autoSpaceDE w:val="0"/>
              <w:autoSpaceDN w:val="0"/>
              <w:adjustRightInd w:val="0"/>
              <w:jc w:val="center"/>
              <w:rPr>
                <w:rFonts w:cs="GHEAGrapalat"/>
                <w:sz w:val="18"/>
                <w:szCs w:val="18"/>
                <w:lang w:val="hy-AM"/>
              </w:rPr>
            </w:pPr>
            <w:r w:rsidRPr="009B4D5F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Г. Ереван, </w:t>
            </w:r>
          </w:p>
          <w:p w14:paraId="11E5828D" w14:textId="77777777" w:rsidR="00254F37" w:rsidRPr="009B4D5F" w:rsidRDefault="00254F37" w:rsidP="00254F37">
            <w:pPr>
              <w:autoSpaceDE w:val="0"/>
              <w:autoSpaceDN w:val="0"/>
              <w:adjustRightInd w:val="0"/>
              <w:jc w:val="center"/>
              <w:rPr>
                <w:rFonts w:ascii="GHEAGrapalat" w:hAnsi="GHEAGrapalat" w:cs="GHEAGrapalat"/>
                <w:sz w:val="18"/>
                <w:szCs w:val="18"/>
                <w:lang w:val="hy-AM"/>
              </w:rPr>
            </w:pPr>
            <w:r w:rsidRPr="009B4D5F">
              <w:rPr>
                <w:rFonts w:ascii="GHEAGrapalat" w:hAnsi="GHEAGrapalat" w:cs="GHEAGrapalat"/>
                <w:sz w:val="18"/>
                <w:szCs w:val="18"/>
              </w:rPr>
              <w:t>Закиян 10</w:t>
            </w:r>
          </w:p>
          <w:p w14:paraId="107C6B49" w14:textId="544A9763" w:rsidR="0006381F" w:rsidRPr="002E70CB" w:rsidRDefault="0006381F" w:rsidP="000638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1801D1B3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1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E6446" w14:textId="2A177BAA" w:rsidR="0006381F" w:rsidRPr="00C34D0D" w:rsidRDefault="00254F37" w:rsidP="00EB78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B4D5F">
              <w:rPr>
                <w:rFonts w:ascii="GHEA Grapalat" w:hAnsi="GHEA Grapalat"/>
                <w:sz w:val="18"/>
                <w:szCs w:val="18"/>
              </w:rPr>
              <w:t>Ереван №1 ТГБ Министерства финансов Республики Армения 900018002981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11E75259" w:rsidR="0006381F" w:rsidRPr="00163924" w:rsidRDefault="00254F37" w:rsidP="0006381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B4D5F">
              <w:rPr>
                <w:rFonts w:ascii="GHEA Grapalat" w:hAnsi="GHEA Grapalat"/>
                <w:sz w:val="18"/>
                <w:szCs w:val="18"/>
              </w:rPr>
              <w:t>02562123</w:t>
            </w:r>
          </w:p>
        </w:tc>
      </w:tr>
      <w:tr w:rsidR="0006381F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06381F" w:rsidRPr="00163924" w:rsidRDefault="0006381F" w:rsidP="000638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06381F" w:rsidRPr="00163924" w:rsidRDefault="0006381F" w:rsidP="000638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6381F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06381F" w:rsidRPr="00163924" w:rsidRDefault="0006381F" w:rsidP="000638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06381F" w:rsidRPr="00163924" w:rsidRDefault="0006381F" w:rsidP="000638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381F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06381F" w:rsidRPr="00163924" w:rsidRDefault="0006381F" w:rsidP="000638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381F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06381F" w:rsidRPr="00163924" w:rsidRDefault="0006381F" w:rsidP="000638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381F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06381F" w:rsidRPr="00163924" w:rsidRDefault="0006381F" w:rsidP="0006381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6381F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06381F" w:rsidRPr="00163924" w:rsidRDefault="0006381F" w:rsidP="000638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6381F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shd w:val="clear" w:color="auto" w:fill="auto"/>
            <w:vAlign w:val="center"/>
          </w:tcPr>
          <w:p w14:paraId="463A8B7D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6381F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06381F" w:rsidRPr="00163924" w:rsidRDefault="0006381F" w:rsidP="0006381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6381F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shd w:val="clear" w:color="auto" w:fill="auto"/>
            <w:vAlign w:val="center"/>
          </w:tcPr>
          <w:p w14:paraId="1614A367" w14:textId="42DF1DBD" w:rsidR="0006381F" w:rsidRPr="00EB7838" w:rsidRDefault="00EB7838" w:rsidP="00EB78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3833" w:type="dxa"/>
            <w:gridSpan w:val="11"/>
            <w:shd w:val="clear" w:color="auto" w:fill="auto"/>
            <w:vAlign w:val="center"/>
          </w:tcPr>
          <w:p w14:paraId="30CD5F97" w14:textId="441246AE" w:rsidR="0006381F" w:rsidRPr="00163924" w:rsidRDefault="0006381F" w:rsidP="000638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shd w:val="clear" w:color="auto" w:fill="auto"/>
            <w:vAlign w:val="center"/>
          </w:tcPr>
          <w:p w14:paraId="51D8EE09" w14:textId="7E325E02" w:rsidR="0006381F" w:rsidRPr="00163924" w:rsidRDefault="0006381F" w:rsidP="000638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="00EB7838">
              <w:rPr>
                <w:rFonts w:ascii="GHEA Grapalat" w:hAnsi="GHEA Grapalat"/>
                <w:sz w:val="20"/>
                <w:lang w:val="af-ZA"/>
              </w:rPr>
              <w:t>.</w:t>
            </w:r>
            <w:r w:rsidR="00EB7838">
              <w:rPr>
                <w:rFonts w:ascii="GHEA Grapalat" w:hAnsi="GHEA Grapalat"/>
                <w:sz w:val="20"/>
                <w:lang w:val="en-US"/>
              </w:rPr>
              <w:t>mkrtch</w:t>
            </w:r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67E36E7" w14:textId="0B2F6BE6" w:rsidR="00613058" w:rsidRPr="00163924" w:rsidRDefault="00BA5C97" w:rsidP="00254F37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4EDFF8A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46C2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AE0E53" w:rsidRPr="004C584B" w:rsidRDefault="00AE0E53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81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05EA4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4F37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53C1"/>
    <w:rsid w:val="00325AD5"/>
    <w:rsid w:val="00341CA5"/>
    <w:rsid w:val="00344006"/>
    <w:rsid w:val="00345C5A"/>
    <w:rsid w:val="00346C23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3A3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56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731D"/>
    <w:rsid w:val="007A795B"/>
    <w:rsid w:val="007B4C0F"/>
    <w:rsid w:val="007B5608"/>
    <w:rsid w:val="007B6A7F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549D"/>
    <w:rsid w:val="00896409"/>
    <w:rsid w:val="008971C2"/>
    <w:rsid w:val="008A2E6B"/>
    <w:rsid w:val="008A63F0"/>
    <w:rsid w:val="008B13F1"/>
    <w:rsid w:val="008B206E"/>
    <w:rsid w:val="008B73D6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1B65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25E2"/>
    <w:rsid w:val="00C244F4"/>
    <w:rsid w:val="00C25045"/>
    <w:rsid w:val="00C34D0D"/>
    <w:rsid w:val="00C34EC1"/>
    <w:rsid w:val="00C36009"/>
    <w:rsid w:val="00C36D92"/>
    <w:rsid w:val="00C37973"/>
    <w:rsid w:val="00C50001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1171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682E"/>
    <w:rsid w:val="00DF73EC"/>
    <w:rsid w:val="00DF783D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B7838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5353-41BD-47AA-8A70-D67725FD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377</cp:revision>
  <cp:lastPrinted>2024-06-14T11:08:00Z</cp:lastPrinted>
  <dcterms:created xsi:type="dcterms:W3CDTF">2018-08-09T07:28:00Z</dcterms:created>
  <dcterms:modified xsi:type="dcterms:W3CDTF">2024-06-14T11:08:00Z</dcterms:modified>
</cp:coreProperties>
</file>